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1D297F4" w:rsidR="00D0226A" w:rsidRPr="001E03E1" w:rsidRDefault="00932EA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472FE">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472FE">
                      <w:rPr>
                        <w:rStyle w:val="Style7"/>
                      </w:rPr>
                      <w:t>Trawsfynydd</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0270DF1" w:rsidR="00004C16" w:rsidRDefault="00932EA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472FE">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472FE">
            <w:rPr>
              <w:rStyle w:val="Style3"/>
            </w:rPr>
            <w:t>Trawsfynydd</w:t>
          </w:r>
        </w:sdtContent>
      </w:sdt>
    </w:p>
    <w:p w14:paraId="2A318818" w14:textId="05FD789A" w:rsidR="00D04326" w:rsidRPr="007A7E3A" w:rsidRDefault="00D04326" w:rsidP="00004C16">
      <w:pPr>
        <w:rPr>
          <w:sz w:val="28"/>
          <w:szCs w:val="28"/>
        </w:rPr>
      </w:pPr>
      <w:r w:rsidRPr="007A7E3A">
        <w:rPr>
          <w:rStyle w:val="Style2"/>
          <w:sz w:val="28"/>
          <w:szCs w:val="28"/>
        </w:rPr>
        <w:t xml:space="preserve">Report for </w:t>
      </w:r>
      <w:r w:rsidRPr="008D3DC4">
        <w:rPr>
          <w:rStyle w:val="Style2"/>
          <w:sz w:val="28"/>
          <w:szCs w:val="28"/>
        </w:rPr>
        <w:t>period</w:t>
      </w:r>
      <w:r w:rsidR="007A7E3A" w:rsidRPr="008D3DC4">
        <w:rPr>
          <w:rStyle w:val="Style2"/>
          <w:sz w:val="28"/>
          <w:szCs w:val="28"/>
        </w:rPr>
        <w:t xml:space="preserve">: </w:t>
      </w:r>
      <w:r w:rsidR="001E5530" w:rsidRPr="008D3DC4">
        <w:rPr>
          <w:rStyle w:val="Style2"/>
          <w:sz w:val="28"/>
          <w:szCs w:val="28"/>
        </w:rPr>
        <w:t>1</w:t>
      </w:r>
      <w:r w:rsidR="007A7E3A" w:rsidRPr="008D3DC4">
        <w:rPr>
          <w:rStyle w:val="Style2"/>
          <w:sz w:val="28"/>
          <w:szCs w:val="28"/>
        </w:rPr>
        <w:t xml:space="preserve"> </w:t>
      </w:r>
      <w:r w:rsidR="008D3DC4" w:rsidRPr="008D3DC4">
        <w:rPr>
          <w:rStyle w:val="Style2"/>
          <w:sz w:val="28"/>
          <w:szCs w:val="28"/>
        </w:rPr>
        <w:t>October 2023</w:t>
      </w:r>
      <w:r w:rsidR="007A7E3A" w:rsidRPr="008D3DC4">
        <w:rPr>
          <w:rStyle w:val="Style2"/>
          <w:sz w:val="28"/>
          <w:szCs w:val="28"/>
        </w:rPr>
        <w:t xml:space="preserve"> – </w:t>
      </w:r>
      <w:r w:rsidR="008D3DC4" w:rsidRPr="008D3DC4">
        <w:rPr>
          <w:rStyle w:val="Style2"/>
          <w:sz w:val="28"/>
          <w:szCs w:val="28"/>
        </w:rPr>
        <w:t>31 March 2024</w:t>
      </w:r>
    </w:p>
    <w:p w14:paraId="61A25C0F" w14:textId="39EC7DBA" w:rsidR="00004C16" w:rsidRDefault="00004C16" w:rsidP="00004C16">
      <w:pPr>
        <w:rPr>
          <w:sz w:val="28"/>
          <w:szCs w:val="28"/>
        </w:rPr>
      </w:pPr>
    </w:p>
    <w:p w14:paraId="4D99E381" w14:textId="2715AF3A" w:rsidR="00004C16" w:rsidRPr="00004C16" w:rsidRDefault="00004C16" w:rsidP="00004C16">
      <w:pPr>
        <w:rPr>
          <w:sz w:val="28"/>
          <w:szCs w:val="28"/>
        </w:rPr>
      </w:pPr>
      <w:r w:rsidRPr="00004C16">
        <w:rPr>
          <w:sz w:val="28"/>
          <w:szCs w:val="28"/>
        </w:rPr>
        <w:t>Authored by</w:t>
      </w:r>
      <w:r w:rsidR="003A7E1C">
        <w:rPr>
          <w:sz w:val="28"/>
          <w:szCs w:val="28"/>
        </w:rPr>
        <w:t>:</w:t>
      </w:r>
      <w:r w:rsidR="008D3DC4">
        <w:rPr>
          <w:sz w:val="28"/>
          <w:szCs w:val="28"/>
        </w:rPr>
        <w:t xml:space="preserve"> Nominated Site Inspector, NRS Welsh Region and NRS Corporate Inspector</w:t>
      </w:r>
    </w:p>
    <w:p w14:paraId="23B9A867" w14:textId="3676A374" w:rsidR="00004C16" w:rsidRPr="00004C16" w:rsidRDefault="00004C16" w:rsidP="00004C16">
      <w:pPr>
        <w:rPr>
          <w:sz w:val="28"/>
          <w:szCs w:val="28"/>
        </w:rPr>
      </w:pPr>
      <w:r w:rsidRPr="00004C16">
        <w:rPr>
          <w:sz w:val="28"/>
          <w:szCs w:val="28"/>
        </w:rPr>
        <w:t>Approved by</w:t>
      </w:r>
      <w:r w:rsidR="003A7E1C">
        <w:rPr>
          <w:sz w:val="28"/>
          <w:szCs w:val="28"/>
        </w:rPr>
        <w:t>:</w:t>
      </w:r>
      <w:r w:rsidR="00A2057C">
        <w:rPr>
          <w:sz w:val="28"/>
          <w:szCs w:val="28"/>
        </w:rPr>
        <w:t xml:space="preserve"> </w:t>
      </w:r>
      <w:r w:rsidR="009412E2" w:rsidRPr="00433F76">
        <w:rPr>
          <w:sz w:val="28"/>
          <w:szCs w:val="28"/>
        </w:rPr>
        <w:t>Delivery Lead Decommissioning, Fuel, and Waste</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8"/>
              <w:szCs w:val="28"/>
            </w:rPr>
            <w:t>#</w:t>
          </w:r>
        </w:sdtContent>
      </w:sdt>
    </w:p>
    <w:p w14:paraId="19206F45" w14:textId="5BB9283B" w:rsidR="00004C16" w:rsidRDefault="00004C16" w:rsidP="00004C16">
      <w:pPr>
        <w:rPr>
          <w:sz w:val="28"/>
          <w:szCs w:val="28"/>
        </w:rPr>
      </w:pPr>
      <w:r w:rsidRPr="00004C16">
        <w:rPr>
          <w:sz w:val="28"/>
          <w:szCs w:val="28"/>
        </w:rPr>
        <w:t xml:space="preserve">Publication Date: </w:t>
      </w:r>
      <w:r w:rsidR="00717435">
        <w:rPr>
          <w:sz w:val="28"/>
          <w:szCs w:val="28"/>
        </w:rPr>
        <w:t>April 2024</w:t>
      </w:r>
    </w:p>
    <w:p w14:paraId="55057C62" w14:textId="7551C75F"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717435">
        <w:rPr>
          <w:sz w:val="28"/>
          <w:szCs w:val="28"/>
        </w:rPr>
        <w:t>2024/16301</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3D6D58D"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8D3DC4">
        <w:t>SSG</w:t>
      </w:r>
      <w:r w:rsidRPr="002D1551">
        <w:t xml:space="preserve"> and are also available on the ONR website (</w:t>
      </w:r>
      <w:hyperlink r:id="rId11" w:history="1">
        <w:r w:rsidRPr="002D1551">
          <w:rPr>
            <w:rStyle w:val="Hyperlink"/>
          </w:rPr>
          <w:t>http://www.onr.org.uk/llc/</w:t>
        </w:r>
      </w:hyperlink>
      <w:r w:rsidRPr="002D1551">
        <w:t>).</w:t>
      </w:r>
    </w:p>
    <w:p w14:paraId="5DBE023C" w14:textId="520FF94B" w:rsidR="000E4D5E" w:rsidRPr="002D1551" w:rsidRDefault="000E4D5E" w:rsidP="000E4D5E">
      <w:pPr>
        <w:pStyle w:val="F9-Paragraph"/>
      </w:pPr>
      <w:r w:rsidRPr="002D1551">
        <w:t xml:space="preserve">Site inspectors from ONR usually attend </w:t>
      </w:r>
      <w:r w:rsidR="008D3DC4">
        <w:t>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932EA1">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932EA1">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932EA1">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932EA1">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932EA1">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5B196A5A" w:rsidR="00BE1652" w:rsidRPr="00690387" w:rsidRDefault="00BE1652" w:rsidP="00BE1652">
      <w:pPr>
        <w:spacing w:before="240" w:after="120"/>
      </w:pPr>
      <w:r w:rsidRPr="00690387">
        <w:t xml:space="preserve">The </w:t>
      </w:r>
      <w:r w:rsidRPr="008B0E3D">
        <w:t xml:space="preserve">ONR site inspector made inspections on the following dates during the report period </w:t>
      </w:r>
      <w:r w:rsidR="008B0E3D" w:rsidRPr="008B0E3D">
        <w:t>1 October</w:t>
      </w:r>
      <w:r w:rsidR="008B0E3D">
        <w:t xml:space="preserve"> 2023 – 31 March 2024:</w:t>
      </w:r>
    </w:p>
    <w:p w14:paraId="058CD2AA" w14:textId="4E7A2615" w:rsidR="006215BA" w:rsidRDefault="006215BA" w:rsidP="008B0E3D">
      <w:pPr>
        <w:pStyle w:val="Bulletlist1"/>
      </w:pPr>
      <w:r>
        <w:t>28 November 2023</w:t>
      </w:r>
    </w:p>
    <w:p w14:paraId="647A2B72" w14:textId="3C0777D4" w:rsidR="006034A3" w:rsidRDefault="00D729EC" w:rsidP="008B0E3D">
      <w:pPr>
        <w:pStyle w:val="Bulletlist1"/>
      </w:pPr>
      <w:r>
        <w:t>4 – 6 December 2023</w:t>
      </w:r>
    </w:p>
    <w:p w14:paraId="59C671AB" w14:textId="6E9FE9B3" w:rsidR="00BE1652" w:rsidRPr="00690387" w:rsidRDefault="006034A3" w:rsidP="008B0E3D">
      <w:pPr>
        <w:pStyle w:val="Bulletlist1"/>
      </w:pPr>
      <w:r>
        <w:t>7 February 2024</w:t>
      </w:r>
      <w:r w:rsidR="00BE1652" w:rsidRPr="00690387">
        <w:t xml:space="preserve"> </w:t>
      </w:r>
    </w:p>
    <w:p w14:paraId="4EACF90D" w14:textId="77777777" w:rsidR="00FA2F2F" w:rsidRDefault="00FA2F2F" w:rsidP="00FA2F2F">
      <w:pPr>
        <w:spacing w:before="240" w:after="120"/>
      </w:pPr>
    </w:p>
    <w:p w14:paraId="10C8194F" w14:textId="49D57723" w:rsidR="006034A3" w:rsidRDefault="006034A3" w:rsidP="00FA2F2F">
      <w:pPr>
        <w:spacing w:before="240" w:after="120"/>
        <w:sectPr w:rsidR="006034A3"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4AD6713" w:rsidR="00745534" w:rsidRPr="00690387" w:rsidRDefault="00745534" w:rsidP="00745534">
      <w:pPr>
        <w:pStyle w:val="Bulletlist1"/>
      </w:pPr>
      <w:r w:rsidRPr="00690387">
        <w:t>the Energy Act 2013</w:t>
      </w:r>
      <w:r w:rsidR="00D43A33">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C57D5A4" w:rsidR="00745534" w:rsidRDefault="00745534" w:rsidP="00745534">
      <w:r w:rsidRPr="00690387">
        <w:t xml:space="preserve">In this period, routine inspections of </w:t>
      </w:r>
      <w:r w:rsidR="002943A2">
        <w:t>Trawsfynydd</w:t>
      </w:r>
      <w:r w:rsidRPr="00690387">
        <w:t xml:space="preserve"> covered the following:</w:t>
      </w:r>
      <w:r>
        <w:t xml:space="preserve"> </w:t>
      </w:r>
    </w:p>
    <w:p w14:paraId="1E4C1DD2" w14:textId="1414C95D" w:rsidR="00745534" w:rsidRPr="0059693E" w:rsidRDefault="00745534" w:rsidP="00745534">
      <w:pPr>
        <w:pStyle w:val="Bulletlist1"/>
      </w:pPr>
      <w:r w:rsidRPr="0059693E">
        <w:t>management of operations including control and supervision</w:t>
      </w:r>
    </w:p>
    <w:p w14:paraId="70B873AA" w14:textId="7C7DC22F" w:rsidR="00745534" w:rsidRPr="0059693E" w:rsidRDefault="00745534" w:rsidP="00745534">
      <w:pPr>
        <w:pStyle w:val="Bulletlist1"/>
      </w:pPr>
      <w:r w:rsidRPr="0059693E">
        <w:t>radioactive waste management</w:t>
      </w:r>
    </w:p>
    <w:p w14:paraId="6F3A37BE" w14:textId="7F8F7743" w:rsidR="00745534" w:rsidRPr="0059693E" w:rsidRDefault="00745534" w:rsidP="00745534">
      <w:pPr>
        <w:pStyle w:val="Bulletlist1"/>
      </w:pPr>
      <w:r w:rsidRPr="0059693E">
        <w:t>decommissioning</w:t>
      </w:r>
    </w:p>
    <w:p w14:paraId="47C54130" w14:textId="3DDF3EA6" w:rsidR="00745534" w:rsidRPr="0059693E" w:rsidRDefault="00745534" w:rsidP="00745534">
      <w:pPr>
        <w:pStyle w:val="Bulletlist1"/>
      </w:pPr>
      <w:r w:rsidRPr="0059693E">
        <w:t>conventional (non-nuclear) health and safety</w:t>
      </w:r>
    </w:p>
    <w:p w14:paraId="7562AB33" w14:textId="77777777" w:rsidR="00745534" w:rsidRPr="0059693E" w:rsidRDefault="00745534" w:rsidP="00745534">
      <w:pPr>
        <w:pStyle w:val="Bulletlist1"/>
      </w:pPr>
      <w:r w:rsidRPr="0059693E">
        <w:t xml:space="preserve">security (adding security information to this report will be dependent on its classification)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7A283153" w14:textId="7491B7A8" w:rsidR="00745534" w:rsidRPr="00690387" w:rsidRDefault="00745534" w:rsidP="0043577E">
      <w:pPr>
        <w:pStyle w:val="Bulletlist1"/>
        <w:numPr>
          <w:ilvl w:val="0"/>
          <w:numId w:val="0"/>
        </w:numPr>
        <w:ind w:left="360"/>
        <w:rPr>
          <w:highlight w:val="yellow"/>
        </w:rPr>
      </w:pPr>
    </w:p>
    <w:p w14:paraId="1B6D946D" w14:textId="77777777" w:rsidR="00745534" w:rsidRPr="002D1551" w:rsidRDefault="00745534" w:rsidP="00745534">
      <w:pPr>
        <w:pStyle w:val="Heading2"/>
      </w:pPr>
      <w:r w:rsidRPr="002D1551">
        <w:lastRenderedPageBreak/>
        <w:t xml:space="preserve">Other </w:t>
      </w:r>
      <w:r>
        <w:t>W</w:t>
      </w:r>
      <w:r w:rsidRPr="002D1551">
        <w:t>ork</w:t>
      </w:r>
    </w:p>
    <w:p w14:paraId="21C5E67A" w14:textId="2E16D475" w:rsidR="00745534" w:rsidRPr="00690387" w:rsidRDefault="0043577E" w:rsidP="0043577E">
      <w:r>
        <w:t>Throughout this reporting period, ONR’s nominated site safety inspector has held fortnightly meetings with a Trawsfynydd leadership team representative to maintain situational awareness on matters related to nuclear safety, security, safeguards, transport, and conventional health and safety, including workforce resilience, emergency arrangements resilience, fire safety, events on the site and activities taking place on the site. No significant issues were highlighted to ONR.</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3E8BF823" w:rsidR="00745534" w:rsidRDefault="00C91018" w:rsidP="000A58A7">
      <w:r>
        <w:t>Matters and events of particular note during the period were:</w:t>
      </w:r>
    </w:p>
    <w:p w14:paraId="190C173A" w14:textId="70119B0B" w:rsidR="00C91018" w:rsidRDefault="00C91018" w:rsidP="00C91018">
      <w:r>
        <w:t xml:space="preserve">A small </w:t>
      </w:r>
      <w:r w:rsidR="00597031">
        <w:t>s</w:t>
      </w:r>
      <w:r>
        <w:t xml:space="preserve">ky </w:t>
      </w:r>
      <w:r w:rsidR="00597031">
        <w:t>j</w:t>
      </w:r>
      <w:r>
        <w:t xml:space="preserve">ack SJIII 4632 </w:t>
      </w:r>
      <w:r w:rsidR="00597031">
        <w:t>s</w:t>
      </w:r>
      <w:r>
        <w:t xml:space="preserve">cissor </w:t>
      </w:r>
      <w:r w:rsidR="00597031">
        <w:t>l</w:t>
      </w:r>
      <w:r>
        <w:t xml:space="preserve">ift (approximately 13 years old) had been operating within the Site’s Grouting Plant building but did not have sufficient battery charge to return to its charging point in another plant area. Therefore, a forklift truck was used to transport the </w:t>
      </w:r>
      <w:r w:rsidR="007A67C6">
        <w:t>s</w:t>
      </w:r>
      <w:r>
        <w:t xml:space="preserve">cissor </w:t>
      </w:r>
      <w:r w:rsidR="007A67C6">
        <w:t>l</w:t>
      </w:r>
      <w:r>
        <w:t xml:space="preserve">ift using the designated lifting points at the rear of the vehicle. During the operation and without any assistance, the rear offside wheel came away from the </w:t>
      </w:r>
      <w:r w:rsidR="00597031">
        <w:t>s</w:t>
      </w:r>
      <w:r>
        <w:t xml:space="preserve">cissor </w:t>
      </w:r>
      <w:r w:rsidR="00597031">
        <w:t>l</w:t>
      </w:r>
      <w:r>
        <w:t>ift. It was found that the stub axle assembly had sheered with evidence of fatigue and corrosion.</w:t>
      </w:r>
    </w:p>
    <w:p w14:paraId="5201B687" w14:textId="301131DD" w:rsidR="00613D08" w:rsidRDefault="00FB3C50" w:rsidP="00C91018">
      <w:r>
        <w:t>The ONR site inspector</w:t>
      </w:r>
      <w:r w:rsidR="00CB033F">
        <w:t xml:space="preserve"> </w:t>
      </w:r>
      <w:r w:rsidR="00613D08" w:rsidRPr="00613D08">
        <w:t>was contacted by</w:t>
      </w:r>
      <w:r>
        <w:t xml:space="preserve"> telep</w:t>
      </w:r>
      <w:r w:rsidR="00613D08" w:rsidRPr="00613D08">
        <w:t>hone</w:t>
      </w:r>
      <w:r>
        <w:t xml:space="preserve"> shortly</w:t>
      </w:r>
      <w:r w:rsidR="00613D08" w:rsidRPr="00613D08">
        <w:t xml:space="preserve"> after the incident occurred and </w:t>
      </w:r>
      <w:r>
        <w:t xml:space="preserve">informed </w:t>
      </w:r>
      <w:r w:rsidR="007A67C6">
        <w:t xml:space="preserve">of </w:t>
      </w:r>
      <w:r w:rsidR="00613D08" w:rsidRPr="00613D08">
        <w:t xml:space="preserve">what had happened. </w:t>
      </w:r>
      <w:r w:rsidR="008B5708">
        <w:t>They</w:t>
      </w:r>
      <w:r w:rsidR="00613D08" w:rsidRPr="00613D08">
        <w:t xml:space="preserve"> also received information via the weekly event spreadsheet as well as the RIDDOR form. </w:t>
      </w:r>
      <w:r w:rsidR="008B5708">
        <w:t>The ONR nominated site inspector</w:t>
      </w:r>
      <w:r w:rsidR="00CB033F">
        <w:t xml:space="preserve"> </w:t>
      </w:r>
      <w:r w:rsidR="00613D08">
        <w:t>attended</w:t>
      </w:r>
      <w:r w:rsidR="00613D08" w:rsidRPr="00613D08">
        <w:t xml:space="preserve"> site the week after the incident occurred and was able to view the </w:t>
      </w:r>
      <w:r w:rsidR="00C530C4">
        <w:t>s</w:t>
      </w:r>
      <w:r w:rsidR="00613D08" w:rsidRPr="00613D08">
        <w:t xml:space="preserve">cissor </w:t>
      </w:r>
      <w:r w:rsidR="00C530C4">
        <w:t>l</w:t>
      </w:r>
      <w:r w:rsidR="00613D08" w:rsidRPr="00613D08">
        <w:t xml:space="preserve">ift and discuss the incident with the </w:t>
      </w:r>
      <w:r w:rsidR="00C530C4">
        <w:t>e</w:t>
      </w:r>
      <w:r w:rsidR="00613D08" w:rsidRPr="00613D08">
        <w:t xml:space="preserve">ngineering </w:t>
      </w:r>
      <w:r w:rsidR="00C530C4">
        <w:t>m</w:t>
      </w:r>
      <w:r w:rsidR="00613D08" w:rsidRPr="00613D08">
        <w:t>anager directly.</w:t>
      </w:r>
    </w:p>
    <w:p w14:paraId="01CD61DC" w14:textId="746CC372" w:rsidR="00745534" w:rsidRDefault="00755FC9" w:rsidP="000A58A7">
      <w:r>
        <w:t>ONR has</w:t>
      </w:r>
      <w:r w:rsidR="00356DEC" w:rsidRPr="00356DEC">
        <w:t xml:space="preserve"> </w:t>
      </w:r>
      <w:r w:rsidR="006B7470">
        <w:t xml:space="preserve">now </w:t>
      </w:r>
      <w:r w:rsidR="00356DEC" w:rsidRPr="00356DEC">
        <w:t>received the duty</w:t>
      </w:r>
      <w:r w:rsidR="00356DEC">
        <w:t xml:space="preserve"> </w:t>
      </w:r>
      <w:r w:rsidR="00356DEC" w:rsidRPr="00356DEC">
        <w:t xml:space="preserve">holder's investigation report. </w:t>
      </w:r>
      <w:r>
        <w:t>The ONR nominated site inspector has</w:t>
      </w:r>
      <w:r w:rsidR="001B5D27">
        <w:t xml:space="preserve"> </w:t>
      </w:r>
      <w:r w:rsidR="00356DEC" w:rsidRPr="00356DEC">
        <w:t xml:space="preserve">taken advice from the </w:t>
      </w:r>
      <w:r w:rsidR="0010127C">
        <w:t>m</w:t>
      </w:r>
      <w:r w:rsidR="00356DEC" w:rsidRPr="00356DEC">
        <w:t xml:space="preserve">echanical </w:t>
      </w:r>
      <w:r w:rsidR="001B5D27">
        <w:t>e</w:t>
      </w:r>
      <w:r w:rsidR="00356DEC" w:rsidRPr="00356DEC">
        <w:t xml:space="preserve">ngineering and </w:t>
      </w:r>
      <w:r w:rsidR="0010127C">
        <w:t>s</w:t>
      </w:r>
      <w:r w:rsidR="00356DEC" w:rsidRPr="00356DEC">
        <w:t xml:space="preserve">ite </w:t>
      </w:r>
      <w:r w:rsidR="0010127C">
        <w:t>s</w:t>
      </w:r>
      <w:r w:rsidR="00356DEC" w:rsidRPr="00356DEC">
        <w:t xml:space="preserve">afety </w:t>
      </w:r>
      <w:r w:rsidR="0010127C">
        <w:t>i</w:t>
      </w:r>
      <w:r w:rsidR="00356DEC" w:rsidRPr="00356DEC">
        <w:t xml:space="preserve">nspectors assigned to </w:t>
      </w:r>
      <w:r w:rsidR="00600F00">
        <w:t>NRS</w:t>
      </w:r>
      <w:r w:rsidR="00356DEC" w:rsidRPr="00356DEC">
        <w:t xml:space="preserve"> Trawsfynydd and discussed their advice with the duty</w:t>
      </w:r>
      <w:r w:rsidR="00356DEC">
        <w:t xml:space="preserve"> </w:t>
      </w:r>
      <w:r w:rsidR="00356DEC" w:rsidRPr="00356DEC">
        <w:t xml:space="preserve">holder.  </w:t>
      </w:r>
      <w:r w:rsidR="0010127C">
        <w:t>ONR considers that</w:t>
      </w:r>
      <w:r w:rsidR="00356DEC" w:rsidRPr="00356DEC">
        <w:t xml:space="preserve"> </w:t>
      </w:r>
      <w:r w:rsidR="00600F00">
        <w:t>t</w:t>
      </w:r>
      <w:r w:rsidR="00356DEC" w:rsidRPr="00356DEC">
        <w:t>he duty</w:t>
      </w:r>
      <w:r w:rsidR="00356DEC">
        <w:t xml:space="preserve"> </w:t>
      </w:r>
      <w:r w:rsidR="00356DEC" w:rsidRPr="00356DEC">
        <w:t>holder's response to the incident has been adequate and</w:t>
      </w:r>
      <w:r w:rsidR="004E02C7">
        <w:t xml:space="preserve"> does</w:t>
      </w:r>
      <w:r w:rsidR="00356DEC" w:rsidRPr="00356DEC">
        <w:t xml:space="preserve"> not consider any further follow-up </w:t>
      </w:r>
      <w:r w:rsidR="004E02C7">
        <w:t>action is</w:t>
      </w:r>
      <w:r w:rsidR="00356DEC" w:rsidRPr="00356DEC">
        <w:t xml:space="preserve"> required.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Pr="00690387" w:rsidRDefault="00745534" w:rsidP="000A58A7">
      <w:pPr>
        <w:pStyle w:val="Bulletlist1"/>
      </w:pPr>
      <w:r w:rsidRPr="00690387">
        <w:t>The following LIs, Enforcement Notices and Enforcement letters have been issued during the period:</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334"/>
        <w:gridCol w:w="2139"/>
        <w:gridCol w:w="1641"/>
        <w:gridCol w:w="3912"/>
      </w:tblGrid>
      <w:tr w:rsidR="000A58A7" w:rsidRPr="000A58A7" w14:paraId="0268BAAE" w14:textId="77777777" w:rsidTr="00DC7BFD">
        <w:trPr>
          <w:cnfStyle w:val="100000000000" w:firstRow="1" w:lastRow="0" w:firstColumn="0" w:lastColumn="0" w:oddVBand="0" w:evenVBand="0" w:oddHBand="0" w:evenHBand="0" w:firstRowFirstColumn="0" w:firstRowLastColumn="0" w:lastRowFirstColumn="0" w:lastRowLastColumn="0"/>
        </w:trPr>
        <w:tc>
          <w:tcPr>
            <w:tcW w:w="739" w:type="pct"/>
          </w:tcPr>
          <w:p w14:paraId="012D6D1B" w14:textId="77777777" w:rsidR="00745534" w:rsidRPr="000A58A7" w:rsidRDefault="00745534" w:rsidP="00A74DAC">
            <w:pPr>
              <w:spacing w:before="60" w:after="60"/>
              <w:rPr>
                <w:b w:val="0"/>
              </w:rPr>
            </w:pPr>
            <w:r w:rsidRPr="000A58A7">
              <w:rPr>
                <w:b w:val="0"/>
              </w:rPr>
              <w:t>Date</w:t>
            </w:r>
          </w:p>
        </w:tc>
        <w:tc>
          <w:tcPr>
            <w:tcW w:w="1185" w:type="pct"/>
          </w:tcPr>
          <w:p w14:paraId="46BF5EBA" w14:textId="77777777" w:rsidR="00745534" w:rsidRPr="000A58A7" w:rsidRDefault="00745534" w:rsidP="00A74DAC">
            <w:pPr>
              <w:spacing w:before="60" w:after="60"/>
              <w:rPr>
                <w:b w:val="0"/>
              </w:rPr>
            </w:pPr>
            <w:r w:rsidRPr="000A58A7">
              <w:rPr>
                <w:b w:val="0"/>
              </w:rPr>
              <w:t>Type</w:t>
            </w:r>
          </w:p>
        </w:tc>
        <w:tc>
          <w:tcPr>
            <w:tcW w:w="909" w:type="pct"/>
          </w:tcPr>
          <w:p w14:paraId="36A1EF12" w14:textId="77777777" w:rsidR="00745534" w:rsidRPr="000A58A7" w:rsidRDefault="00745534" w:rsidP="00A74DAC">
            <w:pPr>
              <w:spacing w:before="60" w:after="60"/>
              <w:rPr>
                <w:b w:val="0"/>
              </w:rPr>
            </w:pPr>
            <w:r w:rsidRPr="000A58A7">
              <w:rPr>
                <w:b w:val="0"/>
              </w:rPr>
              <w:t>Ref. No.</w:t>
            </w:r>
          </w:p>
        </w:tc>
        <w:tc>
          <w:tcPr>
            <w:tcW w:w="2167"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DC7BFD">
        <w:tc>
          <w:tcPr>
            <w:tcW w:w="739" w:type="pct"/>
          </w:tcPr>
          <w:p w14:paraId="06CE6461" w14:textId="32C42540" w:rsidR="00745534" w:rsidRPr="00BA4851" w:rsidRDefault="00DC7BFD" w:rsidP="00A74DAC">
            <w:pPr>
              <w:spacing w:before="60" w:after="60"/>
            </w:pPr>
            <w:r>
              <w:t>November 2023</w:t>
            </w:r>
          </w:p>
        </w:tc>
        <w:tc>
          <w:tcPr>
            <w:tcW w:w="1185" w:type="pct"/>
          </w:tcPr>
          <w:p w14:paraId="36ED9570" w14:textId="6EA64420" w:rsidR="00745534" w:rsidRPr="00BA4851" w:rsidRDefault="00A741F9" w:rsidP="00A74DAC">
            <w:pPr>
              <w:spacing w:before="60" w:after="60"/>
            </w:pPr>
            <w:r w:rsidRPr="00A741F9">
              <w:t>PAR (Project Assessment Report) and LI (Licence Instrument)</w:t>
            </w:r>
          </w:p>
        </w:tc>
        <w:tc>
          <w:tcPr>
            <w:tcW w:w="909" w:type="pct"/>
          </w:tcPr>
          <w:p w14:paraId="538ABCFF" w14:textId="13A73AF2" w:rsidR="00745534" w:rsidRPr="00BA4851" w:rsidRDefault="00D51706" w:rsidP="00A74DAC">
            <w:pPr>
              <w:spacing w:before="60" w:after="60"/>
            </w:pPr>
            <w:r w:rsidRPr="00D51706">
              <w:t>ONRW-2019369590-4189</w:t>
            </w:r>
          </w:p>
        </w:tc>
        <w:tc>
          <w:tcPr>
            <w:tcW w:w="2167" w:type="pct"/>
          </w:tcPr>
          <w:p w14:paraId="0C8172F5" w14:textId="6A832925" w:rsidR="00745534" w:rsidRPr="00BA4851" w:rsidRDefault="00973B56" w:rsidP="00A74DAC">
            <w:pPr>
              <w:spacing w:before="60" w:after="60"/>
            </w:pPr>
            <w:r>
              <w:t>Trawsfynydd</w:t>
            </w:r>
            <w:r w:rsidRPr="00973B56">
              <w:t xml:space="preserve"> has made amendments to its Accident and Emergency plan following a recent move to a four-day working pattern (from Monday–Friday to Monday-Thursday). There has been no impact to the practical arrangements by this change. ONR has assessed </w:t>
            </w:r>
            <w:r w:rsidR="00600F00">
              <w:t>NRS</w:t>
            </w:r>
            <w:r w:rsidRPr="00973B56">
              <w:t xml:space="preserve"> Ltd.’s revised Site Accident and Emergency Arrangements for the </w:t>
            </w:r>
            <w:r>
              <w:t>Trawsfynydd</w:t>
            </w:r>
            <w:r w:rsidRPr="00973B56">
              <w:t xml:space="preserve"> site. Based on this work, ONR is satisfied that the modifications of </w:t>
            </w:r>
            <w:r>
              <w:t>Trawsfynydd</w:t>
            </w:r>
            <w:r w:rsidRPr="00973B56">
              <w:t>’s Accident and Emergency Arrangements are reasonable.</w:t>
            </w: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B0EB3" w14:textId="77777777" w:rsidR="003177B8" w:rsidRDefault="003177B8" w:rsidP="007D199A">
      <w:pPr>
        <w:spacing w:after="0"/>
      </w:pPr>
      <w:r>
        <w:separator/>
      </w:r>
    </w:p>
    <w:p w14:paraId="060F9397" w14:textId="77777777" w:rsidR="003177B8" w:rsidRDefault="003177B8"/>
  </w:endnote>
  <w:endnote w:type="continuationSeparator" w:id="0">
    <w:p w14:paraId="25257DAB" w14:textId="77777777" w:rsidR="003177B8" w:rsidRDefault="003177B8" w:rsidP="007D199A">
      <w:pPr>
        <w:spacing w:after="0"/>
      </w:pPr>
      <w:r>
        <w:continuationSeparator/>
      </w:r>
    </w:p>
    <w:p w14:paraId="2A52D822" w14:textId="77777777" w:rsidR="003177B8" w:rsidRDefault="00317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1FC61" w14:textId="77777777" w:rsidR="003177B8" w:rsidRPr="005E0344" w:rsidRDefault="003177B8" w:rsidP="005E0344">
      <w:pPr>
        <w:spacing w:after="120"/>
        <w:rPr>
          <w:color w:val="000000" w:themeColor="text2"/>
        </w:rPr>
      </w:pPr>
      <w:r w:rsidRPr="005E0344">
        <w:rPr>
          <w:color w:val="000000" w:themeColor="text2"/>
        </w:rPr>
        <w:separator/>
      </w:r>
    </w:p>
  </w:footnote>
  <w:footnote w:type="continuationSeparator" w:id="0">
    <w:p w14:paraId="631C5E64" w14:textId="77777777" w:rsidR="003177B8" w:rsidRPr="005E0344" w:rsidRDefault="003177B8" w:rsidP="0090581D">
      <w:pPr>
        <w:spacing w:after="120"/>
        <w:rPr>
          <w:color w:val="000000" w:themeColor="text2"/>
        </w:rPr>
      </w:pPr>
      <w:r w:rsidRPr="005E0344">
        <w:rPr>
          <w:color w:val="000000" w:themeColor="text2"/>
        </w:rPr>
        <w:continuationSeparator/>
      </w:r>
    </w:p>
    <w:p w14:paraId="525E10FF" w14:textId="77777777" w:rsidR="003177B8" w:rsidRDefault="003177B8"/>
  </w:footnote>
  <w:footnote w:type="continuationNotice" w:id="1">
    <w:p w14:paraId="2057473E" w14:textId="77777777" w:rsidR="003177B8" w:rsidRDefault="003177B8">
      <w:pPr>
        <w:spacing w:after="0"/>
      </w:pPr>
    </w:p>
    <w:p w14:paraId="4F54D8E2" w14:textId="77777777" w:rsidR="003177B8" w:rsidRDefault="00317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7E9D855" w:rsidR="00177666" w:rsidRPr="002B07AE" w:rsidRDefault="00932EA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472FE">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472FE">
          <w:rPr>
            <w:rStyle w:val="Style4"/>
          </w:rPr>
          <w:t>Trawsfynydd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127C"/>
    <w:rsid w:val="001028E8"/>
    <w:rsid w:val="00122FCC"/>
    <w:rsid w:val="00124C2B"/>
    <w:rsid w:val="00126752"/>
    <w:rsid w:val="00130B30"/>
    <w:rsid w:val="00140E1C"/>
    <w:rsid w:val="00147AE4"/>
    <w:rsid w:val="001571E5"/>
    <w:rsid w:val="00177666"/>
    <w:rsid w:val="001849CA"/>
    <w:rsid w:val="00185410"/>
    <w:rsid w:val="00192352"/>
    <w:rsid w:val="001B5D27"/>
    <w:rsid w:val="001C4D63"/>
    <w:rsid w:val="001D0DE0"/>
    <w:rsid w:val="001D5AFF"/>
    <w:rsid w:val="001D74B4"/>
    <w:rsid w:val="001E03E1"/>
    <w:rsid w:val="001E5530"/>
    <w:rsid w:val="001F059F"/>
    <w:rsid w:val="00200811"/>
    <w:rsid w:val="00200CA1"/>
    <w:rsid w:val="00202842"/>
    <w:rsid w:val="0021338D"/>
    <w:rsid w:val="00213F1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943A2"/>
    <w:rsid w:val="002A0DEC"/>
    <w:rsid w:val="002B07AE"/>
    <w:rsid w:val="002B1C53"/>
    <w:rsid w:val="002E0BE4"/>
    <w:rsid w:val="002E3B58"/>
    <w:rsid w:val="002E3E8A"/>
    <w:rsid w:val="002E6A6A"/>
    <w:rsid w:val="002F3397"/>
    <w:rsid w:val="00301FA9"/>
    <w:rsid w:val="0030380D"/>
    <w:rsid w:val="00312411"/>
    <w:rsid w:val="003177B8"/>
    <w:rsid w:val="00323E71"/>
    <w:rsid w:val="00326F77"/>
    <w:rsid w:val="00327EB6"/>
    <w:rsid w:val="00331AB8"/>
    <w:rsid w:val="003401B0"/>
    <w:rsid w:val="003429B0"/>
    <w:rsid w:val="0034579D"/>
    <w:rsid w:val="00346C8E"/>
    <w:rsid w:val="00356DEC"/>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1643"/>
    <w:rsid w:val="0043577E"/>
    <w:rsid w:val="004373A7"/>
    <w:rsid w:val="00437D94"/>
    <w:rsid w:val="0044030C"/>
    <w:rsid w:val="004648A4"/>
    <w:rsid w:val="00471380"/>
    <w:rsid w:val="00494F0D"/>
    <w:rsid w:val="00496BFD"/>
    <w:rsid w:val="004A3DF2"/>
    <w:rsid w:val="004C361D"/>
    <w:rsid w:val="004C4891"/>
    <w:rsid w:val="004D16D7"/>
    <w:rsid w:val="004D2C89"/>
    <w:rsid w:val="004E02C7"/>
    <w:rsid w:val="004E3932"/>
    <w:rsid w:val="004F1E79"/>
    <w:rsid w:val="004F5F33"/>
    <w:rsid w:val="0050103A"/>
    <w:rsid w:val="00511B0F"/>
    <w:rsid w:val="00532745"/>
    <w:rsid w:val="005472FE"/>
    <w:rsid w:val="0055388E"/>
    <w:rsid w:val="005754AE"/>
    <w:rsid w:val="00577FB5"/>
    <w:rsid w:val="005852D1"/>
    <w:rsid w:val="00586D96"/>
    <w:rsid w:val="00587A22"/>
    <w:rsid w:val="0059299D"/>
    <w:rsid w:val="00595696"/>
    <w:rsid w:val="00595C8C"/>
    <w:rsid w:val="0059693E"/>
    <w:rsid w:val="00597031"/>
    <w:rsid w:val="00597747"/>
    <w:rsid w:val="005A4CDD"/>
    <w:rsid w:val="005B57E4"/>
    <w:rsid w:val="005B5ABD"/>
    <w:rsid w:val="005B7B04"/>
    <w:rsid w:val="005C140A"/>
    <w:rsid w:val="005C1E52"/>
    <w:rsid w:val="005C6763"/>
    <w:rsid w:val="005D3164"/>
    <w:rsid w:val="005E0344"/>
    <w:rsid w:val="005E440B"/>
    <w:rsid w:val="005F2C85"/>
    <w:rsid w:val="00600F00"/>
    <w:rsid w:val="006034A3"/>
    <w:rsid w:val="006037A3"/>
    <w:rsid w:val="00605ADB"/>
    <w:rsid w:val="0061026E"/>
    <w:rsid w:val="00611C9F"/>
    <w:rsid w:val="00613D08"/>
    <w:rsid w:val="006215BA"/>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7470"/>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17435"/>
    <w:rsid w:val="00721D63"/>
    <w:rsid w:val="00732C7B"/>
    <w:rsid w:val="00734D2B"/>
    <w:rsid w:val="00737705"/>
    <w:rsid w:val="007408D4"/>
    <w:rsid w:val="007420AC"/>
    <w:rsid w:val="00742617"/>
    <w:rsid w:val="00745534"/>
    <w:rsid w:val="00755FC9"/>
    <w:rsid w:val="00780681"/>
    <w:rsid w:val="00783AFA"/>
    <w:rsid w:val="00785427"/>
    <w:rsid w:val="00790540"/>
    <w:rsid w:val="007968CA"/>
    <w:rsid w:val="007A43FF"/>
    <w:rsid w:val="007A67C6"/>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0E3D"/>
    <w:rsid w:val="008B1519"/>
    <w:rsid w:val="008B2309"/>
    <w:rsid w:val="008B5708"/>
    <w:rsid w:val="008B7BCC"/>
    <w:rsid w:val="008C50C3"/>
    <w:rsid w:val="008C7094"/>
    <w:rsid w:val="008D2B97"/>
    <w:rsid w:val="008D3DC4"/>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412E2"/>
    <w:rsid w:val="0094717E"/>
    <w:rsid w:val="0095489B"/>
    <w:rsid w:val="00966FB9"/>
    <w:rsid w:val="009671CD"/>
    <w:rsid w:val="00972F49"/>
    <w:rsid w:val="00973B56"/>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2057C"/>
    <w:rsid w:val="00A3567F"/>
    <w:rsid w:val="00A37698"/>
    <w:rsid w:val="00A41ED3"/>
    <w:rsid w:val="00A63868"/>
    <w:rsid w:val="00A741F9"/>
    <w:rsid w:val="00A81D82"/>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30C4"/>
    <w:rsid w:val="00C6483C"/>
    <w:rsid w:val="00C64AE9"/>
    <w:rsid w:val="00C70CFF"/>
    <w:rsid w:val="00C718FE"/>
    <w:rsid w:val="00C86CEC"/>
    <w:rsid w:val="00C8773D"/>
    <w:rsid w:val="00C87ABB"/>
    <w:rsid w:val="00C90062"/>
    <w:rsid w:val="00C91018"/>
    <w:rsid w:val="00C91831"/>
    <w:rsid w:val="00C953DF"/>
    <w:rsid w:val="00CB033F"/>
    <w:rsid w:val="00CD5401"/>
    <w:rsid w:val="00CE2709"/>
    <w:rsid w:val="00CE2D64"/>
    <w:rsid w:val="00CE6198"/>
    <w:rsid w:val="00CF6230"/>
    <w:rsid w:val="00D017FC"/>
    <w:rsid w:val="00D0226A"/>
    <w:rsid w:val="00D04326"/>
    <w:rsid w:val="00D13147"/>
    <w:rsid w:val="00D43A33"/>
    <w:rsid w:val="00D463FF"/>
    <w:rsid w:val="00D51706"/>
    <w:rsid w:val="00D5715A"/>
    <w:rsid w:val="00D71687"/>
    <w:rsid w:val="00D729EC"/>
    <w:rsid w:val="00D74813"/>
    <w:rsid w:val="00DA30BC"/>
    <w:rsid w:val="00DA69C2"/>
    <w:rsid w:val="00DA6D70"/>
    <w:rsid w:val="00DB6050"/>
    <w:rsid w:val="00DC2C34"/>
    <w:rsid w:val="00DC7BFD"/>
    <w:rsid w:val="00DE2C87"/>
    <w:rsid w:val="00DE459A"/>
    <w:rsid w:val="00DF27DA"/>
    <w:rsid w:val="00DF4769"/>
    <w:rsid w:val="00DF4DBE"/>
    <w:rsid w:val="00E40820"/>
    <w:rsid w:val="00E4658F"/>
    <w:rsid w:val="00E54A67"/>
    <w:rsid w:val="00E61C0D"/>
    <w:rsid w:val="00E63EB4"/>
    <w:rsid w:val="00E66160"/>
    <w:rsid w:val="00E71329"/>
    <w:rsid w:val="00E8363B"/>
    <w:rsid w:val="00E83AAE"/>
    <w:rsid w:val="00E84966"/>
    <w:rsid w:val="00E92383"/>
    <w:rsid w:val="00E9790F"/>
    <w:rsid w:val="00EA1B3A"/>
    <w:rsid w:val="00EA2109"/>
    <w:rsid w:val="00EC55A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3C50"/>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FB3C5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458530">
      <w:bodyDiv w:val="1"/>
      <w:marLeft w:val="0"/>
      <w:marRight w:val="0"/>
      <w:marTop w:val="0"/>
      <w:marBottom w:val="0"/>
      <w:divBdr>
        <w:top w:val="none" w:sz="0" w:space="0" w:color="auto"/>
        <w:left w:val="none" w:sz="0" w:space="0" w:color="auto"/>
        <w:bottom w:val="none" w:sz="0" w:space="0" w:color="auto"/>
        <w:right w:val="none" w:sz="0" w:space="0" w:color="auto"/>
      </w:divBdr>
    </w:div>
    <w:div w:id="99510504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392743"/>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Nuclear Restoration Services</Company>
  <LinksUpToDate>false</LinksUpToDate>
  <CharactersWithSpaces>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Trawsfynydd</dc:title>
  <dc:subject>[Subtitle or description]</dc:subject>
  <cp:keywords>[Key words separated by commas]</cp:keywords>
  <dc:description/>
  <cp:revision>44</cp:revision>
  <cp:lastPrinted>2016-11-28T11:35:00Z</cp:lastPrinted>
  <dcterms:created xsi:type="dcterms:W3CDTF">2024-04-10T07:40:00Z</dcterms:created>
  <dcterms:modified xsi:type="dcterms:W3CDTF">2024-04-18T18:51:00Z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